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CDB" w:rsidRPr="009F7247" w:rsidRDefault="007F4858" w:rsidP="00DB04E2">
      <w:pPr>
        <w:jc w:val="right"/>
        <w:rPr>
          <w:rFonts w:ascii="Arial" w:hAnsi="Arial" w:cs="Arial"/>
          <w:sz w:val="24"/>
          <w:szCs w:val="24"/>
        </w:rPr>
      </w:pPr>
      <w:bookmarkStart w:id="0" w:name="_GoBack"/>
      <w:bookmarkEnd w:id="0"/>
      <w:r w:rsidRPr="002B2397">
        <w:rPr>
          <w:noProof/>
        </w:rPr>
        <w:drawing>
          <wp:inline distT="0" distB="0" distL="0" distR="0" wp14:anchorId="5B249B3B" wp14:editId="26641E05">
            <wp:extent cx="1889783" cy="188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1679" cy="1918427"/>
                    </a:xfrm>
                    <a:prstGeom prst="rect">
                      <a:avLst/>
                    </a:prstGeom>
                    <a:noFill/>
                    <a:ln>
                      <a:noFill/>
                    </a:ln>
                  </pic:spPr>
                </pic:pic>
              </a:graphicData>
            </a:graphic>
          </wp:inline>
        </w:drawing>
      </w:r>
      <w:r w:rsidR="00BD6F2B" w:rsidRPr="00BD6F2B">
        <w:rPr>
          <w:rFonts w:ascii="Arial" w:hAnsi="Arial" w:cs="Arial"/>
          <w:noProof/>
          <w:sz w:val="24"/>
          <w:szCs w:val="24"/>
        </w:rPr>
        <w:drawing>
          <wp:anchor distT="0" distB="0" distL="114300" distR="114300" simplePos="0" relativeHeight="251660288" behindDoc="1" locked="0" layoutInCell="1" allowOverlap="1" wp14:anchorId="2E3DC820" wp14:editId="13333D5C">
            <wp:simplePos x="0" y="0"/>
            <wp:positionH relativeFrom="column">
              <wp:posOffset>986790</wp:posOffset>
            </wp:positionH>
            <wp:positionV relativeFrom="paragraph">
              <wp:posOffset>342900</wp:posOffset>
            </wp:positionV>
            <wp:extent cx="569106" cy="1464310"/>
            <wp:effectExtent l="76200" t="76200" r="135890" b="135890"/>
            <wp:wrapTight wrapText="bothSides">
              <wp:wrapPolygon edited="0">
                <wp:start x="-1446" y="-1124"/>
                <wp:lineTo x="-2893" y="-843"/>
                <wp:lineTo x="-2893" y="22199"/>
                <wp:lineTo x="-1446" y="23324"/>
                <wp:lineTo x="24589" y="23324"/>
                <wp:lineTo x="26036" y="21918"/>
                <wp:lineTo x="26036" y="3653"/>
                <wp:lineTo x="24589" y="-562"/>
                <wp:lineTo x="24589" y="-1124"/>
                <wp:lineTo x="-1446" y="-112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ndbook image 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9106" cy="1464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D6F2B" w:rsidRPr="00BD6F2B">
        <w:rPr>
          <w:rFonts w:ascii="Arial" w:hAnsi="Arial" w:cs="Arial"/>
          <w:noProof/>
          <w:sz w:val="24"/>
          <w:szCs w:val="24"/>
        </w:rPr>
        <w:drawing>
          <wp:anchor distT="0" distB="0" distL="114300" distR="114300" simplePos="0" relativeHeight="251659264" behindDoc="0" locked="0" layoutInCell="1" allowOverlap="1" wp14:anchorId="3EBFA76D" wp14:editId="5986D989">
            <wp:simplePos x="0" y="0"/>
            <wp:positionH relativeFrom="margin">
              <wp:posOffset>-45720</wp:posOffset>
            </wp:positionH>
            <wp:positionV relativeFrom="paragraph">
              <wp:posOffset>76200</wp:posOffset>
            </wp:positionV>
            <wp:extent cx="853440" cy="1975485"/>
            <wp:effectExtent l="76200" t="76200" r="137160" b="13906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1975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BD6F2B" w:rsidRDefault="00BD6F2B" w:rsidP="00DB04E2">
      <w:pPr>
        <w:jc w:val="left"/>
        <w:rPr>
          <w:rFonts w:ascii="Arial" w:hAnsi="Arial" w:cs="Arial"/>
          <w:b/>
          <w:sz w:val="24"/>
          <w:szCs w:val="24"/>
        </w:rPr>
      </w:pPr>
    </w:p>
    <w:p w:rsidR="00BD6F2B" w:rsidRDefault="00BD6F2B" w:rsidP="00DB04E2">
      <w:pPr>
        <w:jc w:val="left"/>
        <w:rPr>
          <w:rFonts w:ascii="Arial" w:hAnsi="Arial" w:cs="Arial"/>
          <w:b/>
          <w:sz w:val="24"/>
          <w:szCs w:val="24"/>
        </w:rPr>
      </w:pPr>
    </w:p>
    <w:p w:rsidR="00BD6F2B" w:rsidRDefault="00BD6F2B" w:rsidP="00DB04E2">
      <w:pPr>
        <w:jc w:val="left"/>
        <w:rPr>
          <w:rFonts w:ascii="Arial" w:hAnsi="Arial" w:cs="Arial"/>
          <w:b/>
          <w:sz w:val="24"/>
          <w:szCs w:val="24"/>
        </w:rPr>
      </w:pPr>
    </w:p>
    <w:p w:rsidR="00BD6F2B" w:rsidRDefault="00BD6F2B" w:rsidP="00DB04E2">
      <w:pPr>
        <w:jc w:val="left"/>
        <w:rPr>
          <w:rFonts w:ascii="Arial" w:hAnsi="Arial" w:cs="Arial"/>
          <w:b/>
          <w:sz w:val="24"/>
          <w:szCs w:val="24"/>
        </w:rPr>
      </w:pPr>
    </w:p>
    <w:p w:rsidR="00BD6F2B" w:rsidRDefault="00BD6F2B" w:rsidP="00DB04E2">
      <w:pPr>
        <w:jc w:val="left"/>
        <w:rPr>
          <w:rFonts w:ascii="Arial" w:hAnsi="Arial" w:cs="Arial"/>
          <w:b/>
          <w:sz w:val="24"/>
          <w:szCs w:val="24"/>
        </w:rPr>
      </w:pPr>
    </w:p>
    <w:p w:rsidR="00124FED" w:rsidRPr="009F7247" w:rsidRDefault="00124FED" w:rsidP="00DB04E2">
      <w:pPr>
        <w:jc w:val="left"/>
        <w:rPr>
          <w:rFonts w:ascii="Arial" w:hAnsi="Arial" w:cs="Arial"/>
          <w:b/>
          <w:sz w:val="24"/>
          <w:szCs w:val="24"/>
        </w:rPr>
      </w:pPr>
      <w:r w:rsidRPr="009F7247">
        <w:rPr>
          <w:rFonts w:ascii="Arial" w:hAnsi="Arial" w:cs="Arial"/>
          <w:b/>
          <w:sz w:val="24"/>
          <w:szCs w:val="24"/>
        </w:rPr>
        <w:t xml:space="preserve">Become a Trustee – 2 x vacancies </w:t>
      </w:r>
    </w:p>
    <w:p w:rsidR="00124FED" w:rsidRPr="009F7247" w:rsidRDefault="00124FED" w:rsidP="00DB04E2">
      <w:pPr>
        <w:jc w:val="left"/>
        <w:rPr>
          <w:rFonts w:ascii="Arial" w:hAnsi="Arial" w:cs="Arial"/>
          <w:b/>
          <w:sz w:val="24"/>
          <w:szCs w:val="24"/>
        </w:rPr>
      </w:pPr>
    </w:p>
    <w:p w:rsidR="00DB04E2" w:rsidRPr="009F7247" w:rsidRDefault="00DB04E2" w:rsidP="00DB04E2">
      <w:pPr>
        <w:jc w:val="left"/>
        <w:rPr>
          <w:rFonts w:ascii="Arial" w:hAnsi="Arial" w:cs="Arial"/>
          <w:b/>
          <w:sz w:val="24"/>
          <w:szCs w:val="24"/>
        </w:rPr>
      </w:pPr>
      <w:r w:rsidRPr="009F7247">
        <w:rPr>
          <w:rFonts w:ascii="Arial" w:hAnsi="Arial" w:cs="Arial"/>
          <w:b/>
          <w:sz w:val="24"/>
          <w:szCs w:val="24"/>
        </w:rPr>
        <w:t>Improve your Wellbeing with the Derbyshire Federation for Mental Health</w:t>
      </w:r>
    </w:p>
    <w:p w:rsidR="00DB04E2" w:rsidRPr="009F7247" w:rsidRDefault="00DB04E2" w:rsidP="00DB04E2">
      <w:pPr>
        <w:jc w:val="left"/>
        <w:rPr>
          <w:rFonts w:ascii="Arial" w:hAnsi="Arial" w:cs="Arial"/>
          <w:b/>
          <w:sz w:val="24"/>
          <w:szCs w:val="24"/>
        </w:rPr>
      </w:pPr>
    </w:p>
    <w:p w:rsidR="00124FED" w:rsidRPr="009F7247" w:rsidRDefault="00124FED" w:rsidP="00124FED">
      <w:pPr>
        <w:jc w:val="left"/>
        <w:rPr>
          <w:rFonts w:ascii="Arial" w:hAnsi="Arial" w:cs="Arial"/>
          <w:sz w:val="24"/>
          <w:szCs w:val="24"/>
        </w:rPr>
      </w:pPr>
      <w:r w:rsidRPr="009F7247">
        <w:rPr>
          <w:rFonts w:ascii="Arial" w:hAnsi="Arial" w:cs="Arial"/>
          <w:sz w:val="24"/>
          <w:szCs w:val="24"/>
        </w:rPr>
        <w:t>D</w:t>
      </w:r>
      <w:r w:rsidR="003C483F" w:rsidRPr="009F7247">
        <w:rPr>
          <w:rFonts w:ascii="Arial" w:hAnsi="Arial" w:cs="Arial"/>
          <w:sz w:val="24"/>
          <w:szCs w:val="24"/>
        </w:rPr>
        <w:t xml:space="preserve">erbyshire Federation for Mental Health (DFMH) </w:t>
      </w:r>
      <w:r w:rsidRPr="009F7247">
        <w:rPr>
          <w:rFonts w:ascii="Arial" w:hAnsi="Arial" w:cs="Arial"/>
          <w:sz w:val="24"/>
          <w:szCs w:val="24"/>
        </w:rPr>
        <w:t xml:space="preserve">is governed by a Board of Trustees and currently has vacancies for two new members. We are looking for people who have the skills and experience to advise officers and other Trustees at a strategic level; in particular we are looking for </w:t>
      </w:r>
      <w:r w:rsidR="004D6FD4" w:rsidRPr="009F7247">
        <w:rPr>
          <w:rFonts w:ascii="Arial" w:hAnsi="Arial" w:cs="Arial"/>
          <w:sz w:val="24"/>
          <w:szCs w:val="24"/>
        </w:rPr>
        <w:t>Trustees</w:t>
      </w:r>
      <w:r w:rsidRPr="009F7247">
        <w:rPr>
          <w:rFonts w:ascii="Arial" w:hAnsi="Arial" w:cs="Arial"/>
          <w:sz w:val="24"/>
          <w:szCs w:val="24"/>
        </w:rPr>
        <w:t xml:space="preserve"> with </w:t>
      </w:r>
      <w:r w:rsidR="009F7247" w:rsidRPr="009F7247">
        <w:rPr>
          <w:rFonts w:ascii="Arial" w:hAnsi="Arial" w:cs="Arial"/>
          <w:sz w:val="24"/>
          <w:szCs w:val="24"/>
        </w:rPr>
        <w:t xml:space="preserve">strategic experience </w:t>
      </w:r>
      <w:r w:rsidR="009F7247">
        <w:rPr>
          <w:rFonts w:ascii="Arial" w:hAnsi="Arial" w:cs="Arial"/>
          <w:sz w:val="24"/>
          <w:szCs w:val="24"/>
        </w:rPr>
        <w:t xml:space="preserve">in </w:t>
      </w:r>
      <w:r w:rsidR="00732017" w:rsidRPr="009F7247">
        <w:rPr>
          <w:rFonts w:ascii="Arial" w:hAnsi="Arial" w:cs="Arial"/>
          <w:sz w:val="24"/>
          <w:szCs w:val="24"/>
        </w:rPr>
        <w:t>IT</w:t>
      </w:r>
      <w:r w:rsidR="009F7247">
        <w:rPr>
          <w:rFonts w:ascii="Arial" w:hAnsi="Arial" w:cs="Arial"/>
          <w:sz w:val="24"/>
          <w:szCs w:val="24"/>
        </w:rPr>
        <w:t xml:space="preserve"> </w:t>
      </w:r>
      <w:r w:rsidR="00732017" w:rsidRPr="009F7247">
        <w:rPr>
          <w:rFonts w:ascii="Arial" w:hAnsi="Arial" w:cs="Arial"/>
          <w:sz w:val="24"/>
          <w:szCs w:val="24"/>
        </w:rPr>
        <w:t>/</w:t>
      </w:r>
      <w:r w:rsidR="004D6FD4" w:rsidRPr="009F7247">
        <w:rPr>
          <w:rFonts w:ascii="Arial" w:hAnsi="Arial" w:cs="Arial"/>
          <w:sz w:val="24"/>
          <w:szCs w:val="24"/>
        </w:rPr>
        <w:t>AI</w:t>
      </w:r>
      <w:r w:rsidR="009F7247">
        <w:rPr>
          <w:rFonts w:ascii="Arial" w:hAnsi="Arial" w:cs="Arial"/>
          <w:sz w:val="24"/>
          <w:szCs w:val="24"/>
        </w:rPr>
        <w:t xml:space="preserve"> </w:t>
      </w:r>
      <w:r w:rsidR="004D6FD4" w:rsidRPr="009F7247">
        <w:rPr>
          <w:rFonts w:ascii="Arial" w:hAnsi="Arial" w:cs="Arial"/>
          <w:sz w:val="24"/>
          <w:szCs w:val="24"/>
        </w:rPr>
        <w:t xml:space="preserve">/ </w:t>
      </w:r>
      <w:r w:rsidR="00732017" w:rsidRPr="009F7247">
        <w:rPr>
          <w:rFonts w:ascii="Arial" w:hAnsi="Arial" w:cs="Arial"/>
          <w:sz w:val="24"/>
          <w:szCs w:val="24"/>
        </w:rPr>
        <w:t>Cyber protectio</w:t>
      </w:r>
      <w:r w:rsidR="003C483F" w:rsidRPr="009F7247">
        <w:rPr>
          <w:rFonts w:ascii="Arial" w:hAnsi="Arial" w:cs="Arial"/>
          <w:sz w:val="24"/>
          <w:szCs w:val="24"/>
        </w:rPr>
        <w:t xml:space="preserve">n, </w:t>
      </w:r>
      <w:r w:rsidR="004D6FD4" w:rsidRPr="009F7247">
        <w:rPr>
          <w:rFonts w:ascii="Arial" w:hAnsi="Arial" w:cs="Arial"/>
          <w:sz w:val="24"/>
          <w:szCs w:val="24"/>
        </w:rPr>
        <w:t xml:space="preserve">and/ or people </w:t>
      </w:r>
      <w:r w:rsidR="00874702" w:rsidRPr="009F7247">
        <w:rPr>
          <w:rFonts w:ascii="Arial" w:hAnsi="Arial" w:cs="Arial"/>
          <w:sz w:val="24"/>
          <w:szCs w:val="24"/>
        </w:rPr>
        <w:t xml:space="preserve">with </w:t>
      </w:r>
      <w:r w:rsidR="003C483F" w:rsidRPr="009F7247">
        <w:rPr>
          <w:rFonts w:ascii="Arial" w:hAnsi="Arial" w:cs="Arial"/>
          <w:sz w:val="24"/>
          <w:szCs w:val="24"/>
        </w:rPr>
        <w:t xml:space="preserve">Mental Health </w:t>
      </w:r>
      <w:r w:rsidR="004D6FD4" w:rsidRPr="009F7247">
        <w:rPr>
          <w:rFonts w:ascii="Arial" w:hAnsi="Arial" w:cs="Arial"/>
          <w:sz w:val="24"/>
          <w:szCs w:val="24"/>
        </w:rPr>
        <w:t xml:space="preserve">knowledge </w:t>
      </w:r>
      <w:r w:rsidR="003C483F" w:rsidRPr="009F7247">
        <w:rPr>
          <w:rFonts w:ascii="Arial" w:hAnsi="Arial" w:cs="Arial"/>
          <w:sz w:val="24"/>
          <w:szCs w:val="24"/>
        </w:rPr>
        <w:t xml:space="preserve">in a </w:t>
      </w:r>
      <w:r w:rsidR="00732017" w:rsidRPr="009F7247">
        <w:rPr>
          <w:rFonts w:ascii="Arial" w:hAnsi="Arial" w:cs="Arial"/>
          <w:sz w:val="24"/>
          <w:szCs w:val="24"/>
        </w:rPr>
        <w:t xml:space="preserve">Health &amp; Social Care </w:t>
      </w:r>
      <w:r w:rsidR="003C483F" w:rsidRPr="009F7247">
        <w:rPr>
          <w:rFonts w:ascii="Arial" w:hAnsi="Arial" w:cs="Arial"/>
          <w:sz w:val="24"/>
          <w:szCs w:val="24"/>
        </w:rPr>
        <w:t>environment.</w:t>
      </w:r>
      <w:r w:rsidR="00594959" w:rsidRPr="009F7247">
        <w:rPr>
          <w:rFonts w:ascii="Arial" w:hAnsi="Arial" w:cs="Arial"/>
          <w:sz w:val="24"/>
          <w:szCs w:val="24"/>
        </w:rPr>
        <w:t xml:space="preserve">   Potential Trustees based in Derby City who understand the diversity and complexities of mental health in BME communities would </w:t>
      </w:r>
      <w:r w:rsidR="009F7247">
        <w:rPr>
          <w:rFonts w:ascii="Arial" w:hAnsi="Arial" w:cs="Arial"/>
          <w:sz w:val="24"/>
          <w:szCs w:val="24"/>
        </w:rPr>
        <w:t xml:space="preserve">also </w:t>
      </w:r>
      <w:r w:rsidR="00594959" w:rsidRPr="009F7247">
        <w:rPr>
          <w:rFonts w:ascii="Arial" w:hAnsi="Arial" w:cs="Arial"/>
          <w:sz w:val="24"/>
          <w:szCs w:val="24"/>
        </w:rPr>
        <w:t>be welcomed to apply.</w:t>
      </w:r>
    </w:p>
    <w:p w:rsidR="00124FED" w:rsidRPr="009F7247" w:rsidRDefault="00124FED" w:rsidP="00DB04E2">
      <w:pPr>
        <w:jc w:val="left"/>
        <w:rPr>
          <w:rFonts w:ascii="Arial" w:hAnsi="Arial" w:cs="Arial"/>
          <w:sz w:val="24"/>
          <w:szCs w:val="24"/>
        </w:rPr>
      </w:pPr>
    </w:p>
    <w:p w:rsidR="004C11FF" w:rsidRPr="009F7247" w:rsidRDefault="004D6FD4" w:rsidP="004C11FF">
      <w:pPr>
        <w:jc w:val="both"/>
        <w:rPr>
          <w:rFonts w:ascii="Arial" w:hAnsi="Arial" w:cs="Arial"/>
          <w:sz w:val="24"/>
          <w:szCs w:val="24"/>
        </w:rPr>
      </w:pPr>
      <w:r w:rsidRPr="009F7247">
        <w:rPr>
          <w:rFonts w:ascii="Arial" w:hAnsi="Arial" w:cs="Arial"/>
          <w:bCs/>
          <w:sz w:val="24"/>
          <w:szCs w:val="24"/>
        </w:rPr>
        <w:t>DFMH</w:t>
      </w:r>
      <w:r w:rsidR="004C11FF" w:rsidRPr="009F7247">
        <w:rPr>
          <w:rFonts w:ascii="Arial" w:hAnsi="Arial" w:cs="Arial"/>
          <w:sz w:val="24"/>
          <w:szCs w:val="24"/>
        </w:rPr>
        <w:t xml:space="preserve"> is a trusted local charity, deeply rooted in the communities of Derbyshire and Derby City</w:t>
      </w:r>
      <w:r w:rsidR="00DB04E2" w:rsidRPr="009F7247">
        <w:rPr>
          <w:rFonts w:ascii="Arial" w:hAnsi="Arial" w:cs="Arial"/>
          <w:sz w:val="24"/>
          <w:szCs w:val="24"/>
        </w:rPr>
        <w:t xml:space="preserve">; </w:t>
      </w:r>
      <w:r w:rsidR="004C11FF" w:rsidRPr="009F7247">
        <w:rPr>
          <w:rFonts w:ascii="Arial" w:hAnsi="Arial" w:cs="Arial"/>
          <w:sz w:val="24"/>
          <w:szCs w:val="24"/>
        </w:rPr>
        <w:t xml:space="preserve">we provide practical, compassionate support for adults and younger adults helping people build resilience, find hope and reconnect with their communities, being embedded in local communities means our support is accessible, responsive and tailored to need.  </w:t>
      </w:r>
    </w:p>
    <w:p w:rsidR="004C11FF" w:rsidRPr="009F7247" w:rsidRDefault="004C11FF" w:rsidP="004C11FF">
      <w:pPr>
        <w:jc w:val="both"/>
        <w:rPr>
          <w:rFonts w:ascii="Arial" w:hAnsi="Arial" w:cs="Arial"/>
          <w:sz w:val="24"/>
          <w:szCs w:val="24"/>
        </w:rPr>
      </w:pPr>
    </w:p>
    <w:p w:rsidR="006C6FB9" w:rsidRPr="009F7247" w:rsidRDefault="008D6CC1" w:rsidP="003C483F">
      <w:pPr>
        <w:jc w:val="both"/>
        <w:rPr>
          <w:rFonts w:ascii="Arial" w:hAnsi="Arial" w:cs="Arial"/>
          <w:sz w:val="24"/>
          <w:szCs w:val="24"/>
        </w:rPr>
      </w:pPr>
      <w:r w:rsidRPr="009F7247">
        <w:rPr>
          <w:rFonts w:ascii="Arial" w:hAnsi="Arial" w:cs="Arial"/>
          <w:sz w:val="24"/>
          <w:szCs w:val="24"/>
        </w:rPr>
        <w:t>Our core business is 1-1 non-clinical specialist mental health support for young people and adults across the County.</w:t>
      </w:r>
      <w:r>
        <w:rPr>
          <w:rFonts w:ascii="Arial" w:hAnsi="Arial" w:cs="Arial"/>
          <w:sz w:val="24"/>
          <w:szCs w:val="24"/>
        </w:rPr>
        <w:t xml:space="preserve"> </w:t>
      </w:r>
      <w:r w:rsidR="003C483F" w:rsidRPr="009F7247">
        <w:rPr>
          <w:rFonts w:ascii="Arial" w:hAnsi="Arial" w:cs="Arial"/>
          <w:sz w:val="24"/>
          <w:szCs w:val="24"/>
        </w:rPr>
        <w:t xml:space="preserve">The </w:t>
      </w:r>
      <w:r w:rsidR="00594959" w:rsidRPr="009F7247">
        <w:rPr>
          <w:rFonts w:ascii="Arial" w:hAnsi="Arial" w:cs="Arial"/>
          <w:sz w:val="24"/>
          <w:szCs w:val="24"/>
        </w:rPr>
        <w:t>c</w:t>
      </w:r>
      <w:r w:rsidR="003C483F" w:rsidRPr="009F7247">
        <w:rPr>
          <w:rFonts w:ascii="Arial" w:hAnsi="Arial" w:cs="Arial"/>
          <w:sz w:val="24"/>
          <w:szCs w:val="24"/>
        </w:rPr>
        <w:t xml:space="preserve">harity </w:t>
      </w:r>
      <w:r>
        <w:rPr>
          <w:rFonts w:ascii="Arial" w:hAnsi="Arial" w:cs="Arial"/>
          <w:sz w:val="24"/>
          <w:szCs w:val="24"/>
        </w:rPr>
        <w:t xml:space="preserve">also </w:t>
      </w:r>
      <w:r w:rsidR="003C483F" w:rsidRPr="009F7247">
        <w:rPr>
          <w:rFonts w:ascii="Arial" w:hAnsi="Arial" w:cs="Arial"/>
          <w:sz w:val="24"/>
          <w:szCs w:val="24"/>
        </w:rPr>
        <w:t xml:space="preserve">has two </w:t>
      </w:r>
      <w:r w:rsidR="00912B98" w:rsidRPr="009F7247">
        <w:rPr>
          <w:rFonts w:ascii="Arial" w:hAnsi="Arial" w:cs="Arial"/>
          <w:sz w:val="24"/>
          <w:szCs w:val="24"/>
        </w:rPr>
        <w:t>Wellbeing Hub</w:t>
      </w:r>
      <w:r w:rsidR="003C483F" w:rsidRPr="009F7247">
        <w:rPr>
          <w:rFonts w:ascii="Arial" w:hAnsi="Arial" w:cs="Arial"/>
          <w:sz w:val="24"/>
          <w:szCs w:val="24"/>
        </w:rPr>
        <w:t>s</w:t>
      </w:r>
      <w:r w:rsidR="00C37343" w:rsidRPr="009F7247">
        <w:rPr>
          <w:rFonts w:ascii="Arial" w:hAnsi="Arial" w:cs="Arial"/>
          <w:sz w:val="24"/>
          <w:szCs w:val="24"/>
        </w:rPr>
        <w:t xml:space="preserve"> </w:t>
      </w:r>
      <w:r w:rsidR="00594959" w:rsidRPr="009F7247">
        <w:rPr>
          <w:rFonts w:ascii="Arial" w:hAnsi="Arial" w:cs="Arial"/>
          <w:sz w:val="24"/>
          <w:szCs w:val="24"/>
        </w:rPr>
        <w:t xml:space="preserve">in The Dales and Buxton </w:t>
      </w:r>
      <w:r w:rsidR="00C37343" w:rsidRPr="009F7247">
        <w:rPr>
          <w:rFonts w:ascii="Arial" w:hAnsi="Arial" w:cs="Arial"/>
          <w:sz w:val="24"/>
          <w:szCs w:val="24"/>
        </w:rPr>
        <w:t>where we run:</w:t>
      </w:r>
      <w:r w:rsidR="003C483F" w:rsidRPr="009F7247">
        <w:rPr>
          <w:rFonts w:ascii="Arial" w:hAnsi="Arial" w:cs="Arial"/>
          <w:sz w:val="24"/>
          <w:szCs w:val="24"/>
        </w:rPr>
        <w:t xml:space="preserve"> </w:t>
      </w:r>
      <w:r w:rsidR="00C37343" w:rsidRPr="009F7247">
        <w:rPr>
          <w:rFonts w:ascii="Arial" w:hAnsi="Arial" w:cs="Arial"/>
          <w:sz w:val="24"/>
          <w:szCs w:val="24"/>
        </w:rPr>
        <w:t>Mindful Wellbeing Workshops</w:t>
      </w:r>
      <w:r w:rsidR="003C483F" w:rsidRPr="009F7247">
        <w:rPr>
          <w:rFonts w:ascii="Arial" w:hAnsi="Arial" w:cs="Arial"/>
          <w:sz w:val="24"/>
          <w:szCs w:val="24"/>
        </w:rPr>
        <w:t>, c</w:t>
      </w:r>
      <w:r w:rsidR="00C37343" w:rsidRPr="009F7247">
        <w:rPr>
          <w:rFonts w:ascii="Arial" w:hAnsi="Arial" w:cs="Arial"/>
          <w:sz w:val="24"/>
          <w:szCs w:val="24"/>
        </w:rPr>
        <w:t>ourses for managing Anxiety and Depression</w:t>
      </w:r>
      <w:r w:rsidR="003C483F" w:rsidRPr="009F7247">
        <w:rPr>
          <w:rFonts w:ascii="Arial" w:hAnsi="Arial" w:cs="Arial"/>
          <w:sz w:val="24"/>
          <w:szCs w:val="24"/>
        </w:rPr>
        <w:t>, a</w:t>
      </w:r>
      <w:r w:rsidR="006C6FB9" w:rsidRPr="009F7247">
        <w:rPr>
          <w:rFonts w:ascii="Arial" w:hAnsi="Arial" w:cs="Arial"/>
          <w:sz w:val="24"/>
          <w:szCs w:val="24"/>
        </w:rPr>
        <w:t xml:space="preserve"> support group for people who are carers for loved ones living with mental health problems</w:t>
      </w:r>
      <w:r w:rsidR="003C483F" w:rsidRPr="009F7247">
        <w:rPr>
          <w:rFonts w:ascii="Arial" w:hAnsi="Arial" w:cs="Arial"/>
          <w:sz w:val="24"/>
          <w:szCs w:val="24"/>
        </w:rPr>
        <w:t xml:space="preserve">, </w:t>
      </w:r>
      <w:r w:rsidR="00C37343" w:rsidRPr="009F7247">
        <w:rPr>
          <w:rFonts w:ascii="Arial" w:hAnsi="Arial" w:cs="Arial"/>
          <w:sz w:val="24"/>
          <w:szCs w:val="24"/>
        </w:rPr>
        <w:t>Café Hope organised by skilled volunteers to support adults living with Anxiety.</w:t>
      </w:r>
      <w:r w:rsidR="003C483F" w:rsidRPr="009F7247">
        <w:rPr>
          <w:rFonts w:ascii="Arial" w:hAnsi="Arial" w:cs="Arial"/>
          <w:sz w:val="24"/>
          <w:szCs w:val="24"/>
        </w:rPr>
        <w:t xml:space="preserve">    DFMH </w:t>
      </w:r>
      <w:r w:rsidR="006C6FB9" w:rsidRPr="009F7247">
        <w:rPr>
          <w:rFonts w:ascii="Arial" w:hAnsi="Arial" w:cs="Arial"/>
          <w:sz w:val="24"/>
          <w:szCs w:val="24"/>
        </w:rPr>
        <w:t>also ha</w:t>
      </w:r>
      <w:r w:rsidR="003C483F" w:rsidRPr="009F7247">
        <w:rPr>
          <w:rFonts w:ascii="Arial" w:hAnsi="Arial" w:cs="Arial"/>
          <w:sz w:val="24"/>
          <w:szCs w:val="24"/>
        </w:rPr>
        <w:t>s</w:t>
      </w:r>
      <w:r w:rsidR="006C6FB9" w:rsidRPr="009F7247">
        <w:rPr>
          <w:rFonts w:ascii="Arial" w:hAnsi="Arial" w:cs="Arial"/>
          <w:sz w:val="24"/>
          <w:szCs w:val="24"/>
        </w:rPr>
        <w:t xml:space="preserve"> a garden and an allotment where we run Sow and Grow sessions.</w:t>
      </w:r>
      <w:r w:rsidR="004D6FD4" w:rsidRPr="009F7247">
        <w:rPr>
          <w:rFonts w:ascii="Arial" w:hAnsi="Arial" w:cs="Arial"/>
          <w:sz w:val="24"/>
          <w:szCs w:val="24"/>
        </w:rPr>
        <w:t xml:space="preserve">  </w:t>
      </w:r>
    </w:p>
    <w:p w:rsidR="003C483F" w:rsidRPr="009F7247" w:rsidRDefault="003C483F" w:rsidP="003C483F">
      <w:pPr>
        <w:jc w:val="both"/>
        <w:rPr>
          <w:rFonts w:ascii="Arial" w:hAnsi="Arial" w:cs="Arial"/>
          <w:sz w:val="24"/>
          <w:szCs w:val="24"/>
        </w:rPr>
      </w:pPr>
    </w:p>
    <w:p w:rsidR="007C7460" w:rsidRDefault="007C7460" w:rsidP="003C483F">
      <w:pPr>
        <w:jc w:val="both"/>
        <w:rPr>
          <w:rFonts w:ascii="Arial" w:hAnsi="Arial" w:cs="Arial"/>
          <w:b/>
          <w:sz w:val="24"/>
          <w:szCs w:val="24"/>
        </w:rPr>
      </w:pPr>
    </w:p>
    <w:p w:rsidR="007C7460" w:rsidRDefault="007C7460" w:rsidP="003C483F">
      <w:pPr>
        <w:jc w:val="both"/>
        <w:rPr>
          <w:rFonts w:ascii="Arial" w:hAnsi="Arial" w:cs="Arial"/>
          <w:b/>
          <w:sz w:val="24"/>
          <w:szCs w:val="24"/>
        </w:rPr>
      </w:pPr>
    </w:p>
    <w:p w:rsidR="007C7460" w:rsidRDefault="007C7460" w:rsidP="003C483F">
      <w:pPr>
        <w:jc w:val="both"/>
        <w:rPr>
          <w:rFonts w:ascii="Arial" w:hAnsi="Arial" w:cs="Arial"/>
          <w:b/>
          <w:sz w:val="24"/>
          <w:szCs w:val="24"/>
        </w:rPr>
      </w:pPr>
    </w:p>
    <w:p w:rsidR="007C7460" w:rsidRDefault="007C7460" w:rsidP="003C483F">
      <w:pPr>
        <w:jc w:val="both"/>
        <w:rPr>
          <w:rFonts w:ascii="Arial" w:hAnsi="Arial" w:cs="Arial"/>
          <w:b/>
          <w:sz w:val="24"/>
          <w:szCs w:val="24"/>
        </w:rPr>
      </w:pPr>
    </w:p>
    <w:p w:rsidR="003C483F" w:rsidRPr="009F7247" w:rsidRDefault="003C483F" w:rsidP="003C483F">
      <w:pPr>
        <w:jc w:val="both"/>
        <w:rPr>
          <w:rFonts w:ascii="Arial" w:hAnsi="Arial" w:cs="Arial"/>
          <w:b/>
          <w:sz w:val="24"/>
          <w:szCs w:val="24"/>
        </w:rPr>
      </w:pPr>
      <w:r w:rsidRPr="009F7247">
        <w:rPr>
          <w:rFonts w:ascii="Arial" w:hAnsi="Arial" w:cs="Arial"/>
          <w:b/>
          <w:sz w:val="24"/>
          <w:szCs w:val="24"/>
        </w:rPr>
        <w:lastRenderedPageBreak/>
        <w:t>About the role</w:t>
      </w:r>
    </w:p>
    <w:p w:rsidR="003C483F" w:rsidRPr="009F7247" w:rsidRDefault="003C483F" w:rsidP="003C483F">
      <w:pPr>
        <w:jc w:val="both"/>
        <w:rPr>
          <w:rFonts w:ascii="Arial" w:hAnsi="Arial" w:cs="Arial"/>
          <w:sz w:val="24"/>
          <w:szCs w:val="24"/>
        </w:rPr>
      </w:pPr>
      <w:r w:rsidRPr="009F7247">
        <w:rPr>
          <w:rFonts w:ascii="Arial" w:hAnsi="Arial" w:cs="Arial"/>
          <w:sz w:val="24"/>
          <w:szCs w:val="24"/>
        </w:rPr>
        <w:t>Trustees play a vital role in our charity by supporting strong governance,  shaping strategic growth, strengthening long-term sustainability, and ensuring that our services remain deeply connected to the needs of the people and communities we serve in Derby and Derbyshire.</w:t>
      </w:r>
    </w:p>
    <w:p w:rsidR="004D6FD4" w:rsidRPr="009F7247" w:rsidRDefault="004D6FD4" w:rsidP="003C483F">
      <w:pPr>
        <w:jc w:val="both"/>
        <w:rPr>
          <w:rFonts w:ascii="Arial" w:hAnsi="Arial" w:cs="Arial"/>
          <w:sz w:val="24"/>
          <w:szCs w:val="24"/>
        </w:rPr>
      </w:pPr>
    </w:p>
    <w:p w:rsidR="004D6FD4" w:rsidRPr="009F7247" w:rsidRDefault="004D6FD4" w:rsidP="003C483F">
      <w:pPr>
        <w:jc w:val="both"/>
        <w:rPr>
          <w:rFonts w:ascii="Arial" w:hAnsi="Arial" w:cs="Arial"/>
          <w:sz w:val="24"/>
          <w:szCs w:val="24"/>
        </w:rPr>
      </w:pPr>
      <w:r w:rsidRPr="009F7247">
        <w:rPr>
          <w:rFonts w:ascii="Arial" w:hAnsi="Arial" w:cs="Arial"/>
          <w:sz w:val="24"/>
          <w:szCs w:val="24"/>
        </w:rPr>
        <w:t xml:space="preserve">We are recruiting two new members to join our Board, who have a passion and commitment to </w:t>
      </w:r>
      <w:r w:rsidR="00594959" w:rsidRPr="009F7247">
        <w:rPr>
          <w:rFonts w:ascii="Arial" w:hAnsi="Arial" w:cs="Arial"/>
          <w:sz w:val="24"/>
          <w:szCs w:val="24"/>
        </w:rPr>
        <w:t xml:space="preserve">improving mental health support to the people in our communities.  We invite applications </w:t>
      </w:r>
      <w:r w:rsidR="008D6CC1">
        <w:rPr>
          <w:rFonts w:ascii="Arial" w:hAnsi="Arial" w:cs="Arial"/>
          <w:sz w:val="24"/>
          <w:szCs w:val="24"/>
        </w:rPr>
        <w:t>who</w:t>
      </w:r>
      <w:r w:rsidR="00594959" w:rsidRPr="009F7247">
        <w:rPr>
          <w:rFonts w:ascii="Arial" w:hAnsi="Arial" w:cs="Arial"/>
          <w:sz w:val="24"/>
          <w:szCs w:val="24"/>
        </w:rPr>
        <w:t xml:space="preserve"> have solid strategic skills and influencing skills to make positive change and improvements. </w:t>
      </w:r>
    </w:p>
    <w:p w:rsidR="00594959" w:rsidRPr="009F7247" w:rsidRDefault="00594959" w:rsidP="003C483F">
      <w:pPr>
        <w:jc w:val="both"/>
        <w:rPr>
          <w:rFonts w:ascii="Arial" w:hAnsi="Arial" w:cs="Arial"/>
          <w:sz w:val="24"/>
          <w:szCs w:val="24"/>
        </w:rPr>
      </w:pPr>
    </w:p>
    <w:p w:rsidR="00594959" w:rsidRPr="009F7247" w:rsidRDefault="00594959" w:rsidP="003C483F">
      <w:pPr>
        <w:jc w:val="both"/>
        <w:rPr>
          <w:rFonts w:ascii="Arial" w:hAnsi="Arial" w:cs="Arial"/>
          <w:sz w:val="24"/>
          <w:szCs w:val="24"/>
        </w:rPr>
      </w:pPr>
      <w:r w:rsidRPr="009F7247">
        <w:rPr>
          <w:rFonts w:ascii="Arial" w:hAnsi="Arial" w:cs="Arial"/>
          <w:sz w:val="24"/>
          <w:szCs w:val="24"/>
        </w:rPr>
        <w:t xml:space="preserve">We are increasingly becoming a group of individuals who reflect and understand the diverse communities we serve, and value that different perspectives and experience adds to any organisation.  We welcome applications from all backgrounds,  abilities and cultures, including those from communities traditionally underrepresented in charity sector governance roles.  </w:t>
      </w:r>
    </w:p>
    <w:p w:rsidR="00594959" w:rsidRPr="009F7247" w:rsidRDefault="00594959" w:rsidP="003C483F">
      <w:pPr>
        <w:jc w:val="both"/>
        <w:rPr>
          <w:rFonts w:ascii="Arial" w:hAnsi="Arial" w:cs="Arial"/>
          <w:sz w:val="24"/>
          <w:szCs w:val="24"/>
        </w:rPr>
      </w:pPr>
    </w:p>
    <w:p w:rsidR="00594959" w:rsidRPr="009F7247" w:rsidRDefault="009F7247" w:rsidP="003C483F">
      <w:pPr>
        <w:jc w:val="both"/>
        <w:rPr>
          <w:rFonts w:ascii="Arial" w:hAnsi="Arial" w:cs="Arial"/>
          <w:sz w:val="24"/>
          <w:szCs w:val="24"/>
        </w:rPr>
      </w:pPr>
      <w:r w:rsidRPr="009F7247">
        <w:rPr>
          <w:rFonts w:ascii="Arial" w:hAnsi="Arial" w:cs="Arial"/>
          <w:sz w:val="24"/>
          <w:szCs w:val="24"/>
        </w:rPr>
        <w:t>The Board of Trustees meet quarterly in person,  and there would also be a requirement for the Trustee to join one of two committees – Governance &amp; Compliance or Finance.     Trustees also attend a Board away day and development day in year.  The overall commitment is  around 10/12 meetings per year.  We also invite Trustees to become actively involved in any events and sessions they may hold interest in.</w:t>
      </w:r>
    </w:p>
    <w:p w:rsidR="00241AA9" w:rsidRPr="009F7247" w:rsidRDefault="00241AA9" w:rsidP="00241AA9">
      <w:pPr>
        <w:pStyle w:val="Heading1"/>
        <w:rPr>
          <w:rFonts w:ascii="Arial" w:hAnsi="Arial" w:cs="Arial"/>
          <w:b/>
          <w:bCs/>
          <w:color w:val="auto"/>
          <w:sz w:val="24"/>
          <w:szCs w:val="24"/>
          <w:lang w:val="en-GB"/>
        </w:rPr>
      </w:pPr>
      <w:r w:rsidRPr="009F7247">
        <w:rPr>
          <w:rFonts w:ascii="Arial" w:hAnsi="Arial" w:cs="Arial"/>
          <w:b/>
          <w:bCs/>
          <w:color w:val="auto"/>
          <w:sz w:val="24"/>
          <w:szCs w:val="24"/>
          <w:lang w:val="en-GB"/>
        </w:rPr>
        <w:t>Our Values</w:t>
      </w:r>
    </w:p>
    <w:p w:rsidR="00241AA9" w:rsidRPr="009F7247" w:rsidRDefault="00241AA9" w:rsidP="00241AA9">
      <w:pPr>
        <w:pStyle w:val="ListBullet"/>
        <w:spacing w:before="240"/>
        <w:rPr>
          <w:rFonts w:ascii="Arial" w:hAnsi="Arial" w:cs="Arial"/>
          <w:lang w:val="en-GB"/>
        </w:rPr>
      </w:pPr>
      <w:r w:rsidRPr="009F7247">
        <w:rPr>
          <w:rFonts w:ascii="Arial" w:hAnsi="Arial" w:cs="Arial"/>
          <w:b/>
          <w:bCs/>
          <w:lang w:val="en-GB"/>
        </w:rPr>
        <w:t>Respect</w:t>
      </w:r>
      <w:r w:rsidRPr="009F7247">
        <w:rPr>
          <w:rFonts w:ascii="Arial" w:hAnsi="Arial" w:cs="Arial"/>
          <w:lang w:val="en-GB"/>
        </w:rPr>
        <w:t>: We value every person’s individuality and treat everyone with compassion</w:t>
      </w:r>
    </w:p>
    <w:p w:rsidR="00241AA9" w:rsidRPr="009F7247" w:rsidRDefault="00241AA9" w:rsidP="00241AA9">
      <w:pPr>
        <w:pStyle w:val="ListBullet"/>
        <w:spacing w:before="240"/>
        <w:rPr>
          <w:rFonts w:ascii="Arial" w:hAnsi="Arial" w:cs="Arial"/>
          <w:lang w:val="en-GB"/>
        </w:rPr>
      </w:pPr>
      <w:r w:rsidRPr="009F7247">
        <w:rPr>
          <w:rFonts w:ascii="Arial" w:hAnsi="Arial" w:cs="Arial"/>
          <w:b/>
          <w:bCs/>
          <w:lang w:val="en-GB"/>
        </w:rPr>
        <w:t>Integrity</w:t>
      </w:r>
      <w:r w:rsidRPr="009F7247">
        <w:rPr>
          <w:rFonts w:ascii="Arial" w:hAnsi="Arial" w:cs="Arial"/>
          <w:lang w:val="en-GB"/>
        </w:rPr>
        <w:t xml:space="preserve">: </w:t>
      </w:r>
      <w:r w:rsidRPr="009F7247">
        <w:rPr>
          <w:rFonts w:ascii="Arial" w:hAnsi="Arial" w:cs="Arial"/>
        </w:rPr>
        <w:t>We have strong moral principles which are built on honesty and trust</w:t>
      </w:r>
    </w:p>
    <w:p w:rsidR="00241AA9" w:rsidRPr="009F7247" w:rsidRDefault="00241AA9" w:rsidP="00241AA9">
      <w:pPr>
        <w:pStyle w:val="ListBullet"/>
        <w:spacing w:before="240"/>
        <w:rPr>
          <w:rFonts w:ascii="Arial" w:hAnsi="Arial" w:cs="Arial"/>
          <w:lang w:val="en-GB"/>
        </w:rPr>
      </w:pPr>
      <w:r w:rsidRPr="009F7247">
        <w:rPr>
          <w:rFonts w:ascii="Arial" w:hAnsi="Arial" w:cs="Arial"/>
          <w:b/>
          <w:bCs/>
          <w:lang w:val="en-GB"/>
        </w:rPr>
        <w:t>Resilience</w:t>
      </w:r>
      <w:r w:rsidRPr="009F7247">
        <w:rPr>
          <w:rFonts w:ascii="Arial" w:hAnsi="Arial" w:cs="Arial"/>
          <w:lang w:val="en-GB"/>
        </w:rPr>
        <w:t>: We adapt and respond to change, remaining flexible to meet people’s needs</w:t>
      </w:r>
    </w:p>
    <w:p w:rsidR="00241AA9" w:rsidRPr="009F7247" w:rsidRDefault="00241AA9" w:rsidP="00241AA9">
      <w:pPr>
        <w:pStyle w:val="ListBullet"/>
        <w:spacing w:before="240"/>
        <w:rPr>
          <w:rFonts w:ascii="Arial" w:hAnsi="Arial" w:cs="Arial"/>
          <w:lang w:val="en-GB"/>
        </w:rPr>
      </w:pPr>
      <w:r w:rsidRPr="009F7247">
        <w:rPr>
          <w:rFonts w:ascii="Arial" w:hAnsi="Arial" w:cs="Arial"/>
          <w:b/>
          <w:bCs/>
          <w:lang w:val="en-GB"/>
        </w:rPr>
        <w:t>Empowerment</w:t>
      </w:r>
      <w:r w:rsidRPr="009F7247">
        <w:rPr>
          <w:rFonts w:ascii="Arial" w:hAnsi="Arial" w:cs="Arial"/>
          <w:lang w:val="en-GB"/>
        </w:rPr>
        <w:t>: We inspire and enable people to recognise and use their own strengths</w:t>
      </w:r>
    </w:p>
    <w:p w:rsidR="009F7247" w:rsidRPr="009F7247" w:rsidRDefault="009F7247" w:rsidP="009F7247">
      <w:pPr>
        <w:pStyle w:val="ListBullet"/>
        <w:numPr>
          <w:ilvl w:val="0"/>
          <w:numId w:val="0"/>
        </w:numPr>
        <w:rPr>
          <w:rFonts w:ascii="Arial" w:hAnsi="Arial" w:cs="Arial"/>
        </w:rPr>
      </w:pPr>
    </w:p>
    <w:p w:rsidR="009F7247" w:rsidRPr="009F7247" w:rsidRDefault="009F7247" w:rsidP="009F7247">
      <w:pPr>
        <w:pStyle w:val="ListBullet"/>
        <w:numPr>
          <w:ilvl w:val="0"/>
          <w:numId w:val="0"/>
        </w:numPr>
        <w:rPr>
          <w:rFonts w:ascii="Arial" w:hAnsi="Arial" w:cs="Arial"/>
        </w:rPr>
      </w:pPr>
      <w:r w:rsidRPr="009F7247">
        <w:rPr>
          <w:rFonts w:ascii="Arial" w:hAnsi="Arial" w:cs="Arial"/>
        </w:rPr>
        <w:t xml:space="preserve">If you align with our values and feel you could make a significant difference to supporting good mental health for </w:t>
      </w:r>
      <w:r w:rsidR="006D7222" w:rsidRPr="009F7247">
        <w:rPr>
          <w:rFonts w:ascii="Arial" w:hAnsi="Arial" w:cs="Arial"/>
        </w:rPr>
        <w:t>everyone, then</w:t>
      </w:r>
      <w:r w:rsidRPr="009F7247">
        <w:rPr>
          <w:rFonts w:ascii="Arial" w:hAnsi="Arial" w:cs="Arial"/>
        </w:rPr>
        <w:t xml:space="preserve"> we look forward to hearing from you. Please </w:t>
      </w:r>
      <w:r w:rsidR="006C6FB9" w:rsidRPr="009F7247">
        <w:rPr>
          <w:rFonts w:ascii="Arial" w:hAnsi="Arial" w:cs="Arial"/>
        </w:rPr>
        <w:t xml:space="preserve">check out our website </w:t>
      </w:r>
      <w:hyperlink r:id="rId8" w:history="1">
        <w:r w:rsidR="006C6FB9" w:rsidRPr="009F7247">
          <w:rPr>
            <w:rStyle w:val="Hyperlink"/>
            <w:rFonts w:ascii="Arial" w:hAnsi="Arial" w:cs="Arial"/>
          </w:rPr>
          <w:t>www.dfmh.co.uk</w:t>
        </w:r>
      </w:hyperlink>
      <w:r w:rsidR="006C6FB9" w:rsidRPr="009F7247">
        <w:rPr>
          <w:rFonts w:ascii="Arial" w:hAnsi="Arial" w:cs="Arial"/>
        </w:rPr>
        <w:t xml:space="preserve">  or find us on Facebook. </w:t>
      </w:r>
    </w:p>
    <w:p w:rsidR="009F7247" w:rsidRPr="009F7247" w:rsidRDefault="009F7247" w:rsidP="009F7247">
      <w:pPr>
        <w:pStyle w:val="ListBullet"/>
        <w:numPr>
          <w:ilvl w:val="0"/>
          <w:numId w:val="0"/>
        </w:numPr>
        <w:rPr>
          <w:rFonts w:ascii="Arial" w:hAnsi="Arial" w:cs="Arial"/>
        </w:rPr>
      </w:pPr>
    </w:p>
    <w:p w:rsidR="006C6FB9" w:rsidRPr="009F7247" w:rsidRDefault="009F7247" w:rsidP="009F7247">
      <w:pPr>
        <w:pStyle w:val="ListBullet"/>
        <w:numPr>
          <w:ilvl w:val="0"/>
          <w:numId w:val="0"/>
        </w:numPr>
        <w:rPr>
          <w:rFonts w:ascii="Arial" w:hAnsi="Arial" w:cs="Arial"/>
        </w:rPr>
      </w:pPr>
      <w:r w:rsidRPr="009F7247">
        <w:rPr>
          <w:rFonts w:ascii="Arial" w:hAnsi="Arial" w:cs="Arial"/>
        </w:rPr>
        <w:t xml:space="preserve">An expression of interest should be made in the first instance to:  </w:t>
      </w:r>
      <w:r w:rsidR="006C6FB9" w:rsidRPr="009F7247">
        <w:rPr>
          <w:rFonts w:ascii="Arial" w:hAnsi="Arial" w:cs="Arial"/>
        </w:rPr>
        <w:t xml:space="preserve">Sharon Williams CEO on 01629 733915 or email her </w:t>
      </w:r>
      <w:hyperlink r:id="rId9" w:history="1">
        <w:r w:rsidR="006C6FB9" w:rsidRPr="009F7247">
          <w:rPr>
            <w:rStyle w:val="Hyperlink"/>
            <w:rFonts w:ascii="Arial" w:hAnsi="Arial" w:cs="Arial"/>
          </w:rPr>
          <w:t>sharonwilliams@dfmh.co.uk</w:t>
        </w:r>
      </w:hyperlink>
      <w:r w:rsidR="006C6FB9" w:rsidRPr="009F7247">
        <w:rPr>
          <w:rFonts w:ascii="Arial" w:hAnsi="Arial" w:cs="Arial"/>
        </w:rPr>
        <w:t xml:space="preserve">  to arrange an informal chat.</w:t>
      </w:r>
    </w:p>
    <w:p w:rsidR="006C6FB9" w:rsidRPr="009F7247" w:rsidRDefault="006C6FB9" w:rsidP="006C6FB9">
      <w:pPr>
        <w:jc w:val="left"/>
        <w:rPr>
          <w:rFonts w:ascii="Arial" w:hAnsi="Arial" w:cs="Arial"/>
          <w:sz w:val="24"/>
          <w:szCs w:val="24"/>
        </w:rPr>
      </w:pPr>
    </w:p>
    <w:p w:rsidR="006C6FB9" w:rsidRPr="009F7247" w:rsidRDefault="00732017" w:rsidP="006C6FB9">
      <w:pPr>
        <w:jc w:val="left"/>
        <w:rPr>
          <w:rFonts w:ascii="Arial" w:hAnsi="Arial" w:cs="Arial"/>
          <w:sz w:val="24"/>
          <w:szCs w:val="24"/>
        </w:rPr>
      </w:pPr>
      <w:r w:rsidRPr="009F7247">
        <w:rPr>
          <w:rFonts w:ascii="Arial" w:hAnsi="Arial" w:cs="Arial"/>
          <w:sz w:val="24"/>
          <w:szCs w:val="24"/>
        </w:rPr>
        <w:t>July 2026</w:t>
      </w:r>
      <w:r w:rsidR="006C6FB9" w:rsidRPr="009F7247">
        <w:rPr>
          <w:rFonts w:ascii="Arial" w:hAnsi="Arial" w:cs="Arial"/>
          <w:sz w:val="24"/>
          <w:szCs w:val="24"/>
        </w:rPr>
        <w:t xml:space="preserve"> </w:t>
      </w:r>
    </w:p>
    <w:sectPr w:rsidR="006C6FB9" w:rsidRPr="009F72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A26349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9F"/>
    <w:rsid w:val="00124FED"/>
    <w:rsid w:val="00241AA9"/>
    <w:rsid w:val="00342E9F"/>
    <w:rsid w:val="003C483F"/>
    <w:rsid w:val="00415CDB"/>
    <w:rsid w:val="004C11FF"/>
    <w:rsid w:val="004D6FD4"/>
    <w:rsid w:val="00594959"/>
    <w:rsid w:val="006C6FB9"/>
    <w:rsid w:val="006D7222"/>
    <w:rsid w:val="00732017"/>
    <w:rsid w:val="007C7460"/>
    <w:rsid w:val="007F4858"/>
    <w:rsid w:val="00874702"/>
    <w:rsid w:val="008D6CC1"/>
    <w:rsid w:val="00912B98"/>
    <w:rsid w:val="009F7247"/>
    <w:rsid w:val="00BD6F2B"/>
    <w:rsid w:val="00C37343"/>
    <w:rsid w:val="00CF3637"/>
    <w:rsid w:val="00DB0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A9DD6"/>
  <w15:chartTrackingRefBased/>
  <w15:docId w15:val="{BAEF560F-3BA3-47F2-9855-3C1DB3EB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637"/>
    <w:pPr>
      <w:keepNext/>
      <w:keepLines/>
      <w:spacing w:before="360" w:after="80" w:line="278" w:lineRule="auto"/>
      <w:jc w:val="left"/>
      <w:outlineLvl w:val="0"/>
    </w:pPr>
    <w:rPr>
      <w:rFonts w:asciiTheme="majorHAnsi" w:eastAsiaTheme="majorEastAsia" w:hAnsiTheme="majorHAnsi" w:cstheme="majorBidi"/>
      <w:color w:val="2E74B5" w:themeColor="accent1" w:themeShade="BF"/>
      <w:kern w:val="2"/>
      <w:sz w:val="40"/>
      <w:szCs w:val="40"/>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FB9"/>
    <w:rPr>
      <w:color w:val="0563C1" w:themeColor="hyperlink"/>
      <w:u w:val="single"/>
    </w:rPr>
  </w:style>
  <w:style w:type="character" w:customStyle="1" w:styleId="Heading1Char">
    <w:name w:val="Heading 1 Char"/>
    <w:basedOn w:val="DefaultParagraphFont"/>
    <w:link w:val="Heading1"/>
    <w:uiPriority w:val="9"/>
    <w:rsid w:val="00CF3637"/>
    <w:rPr>
      <w:rFonts w:asciiTheme="majorHAnsi" w:eastAsiaTheme="majorEastAsia" w:hAnsiTheme="majorHAnsi" w:cstheme="majorBidi"/>
      <w:color w:val="2E74B5" w:themeColor="accent1" w:themeShade="BF"/>
      <w:kern w:val="2"/>
      <w:sz w:val="40"/>
      <w:szCs w:val="40"/>
      <w:lang w:val="en-US" w:eastAsia="zh-CN"/>
      <w14:ligatures w14:val="standardContextual"/>
    </w:rPr>
  </w:style>
  <w:style w:type="paragraph" w:styleId="ListBullet">
    <w:name w:val="List Bullet"/>
    <w:basedOn w:val="Normal"/>
    <w:uiPriority w:val="99"/>
    <w:unhideWhenUsed/>
    <w:rsid w:val="00241AA9"/>
    <w:pPr>
      <w:numPr>
        <w:numId w:val="1"/>
      </w:numPr>
      <w:spacing w:after="160" w:line="278" w:lineRule="auto"/>
      <w:contextualSpacing/>
      <w:jc w:val="left"/>
    </w:pPr>
    <w:rPr>
      <w:rFonts w:eastAsiaTheme="minorEastAsia"/>
      <w:kern w:val="2"/>
      <w:sz w:val="24"/>
      <w:szCs w:val="24"/>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fmh.co.uk"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haronwilliams@dfm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Louise Marriott</cp:lastModifiedBy>
  <cp:revision>3</cp:revision>
  <dcterms:created xsi:type="dcterms:W3CDTF">2026-07-22T14:22:00Z</dcterms:created>
  <dcterms:modified xsi:type="dcterms:W3CDTF">2026-07-22T14:24:00Z</dcterms:modified>
</cp:coreProperties>
</file>